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18" w:rsidRDefault="00AE0918" w:rsidP="004949D3">
      <w:pPr>
        <w:jc w:val="center"/>
      </w:pPr>
      <w:r>
        <w:rPr>
          <w:noProof/>
        </w:rPr>
        <w:drawing>
          <wp:inline distT="0" distB="0" distL="0" distR="0" wp14:anchorId="1640EF07" wp14:editId="541E8F92">
            <wp:extent cx="5939790" cy="8375477"/>
            <wp:effectExtent l="0" t="0" r="3810" b="6985"/>
            <wp:docPr id="16" name="Рисунок 16" descr="D:\Мои документы\Мои рисунки\Изображение15\Изображение15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Мои рисунки\Изображение15\Изображение15 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18" w:rsidRDefault="00AE0918">
      <w:r>
        <w:br w:type="page"/>
      </w:r>
    </w:p>
    <w:p w:rsidR="004949D3" w:rsidRDefault="004949D3" w:rsidP="004949D3">
      <w:pPr>
        <w:jc w:val="center"/>
      </w:pPr>
      <w:bookmarkStart w:id="0" w:name="_GoBack"/>
      <w:bookmarkEnd w:id="0"/>
    </w:p>
    <w:p w:rsidR="004949D3" w:rsidRPr="0044762C" w:rsidRDefault="004949D3" w:rsidP="004949D3">
      <w:pPr>
        <w:spacing w:before="24" w:after="24" w:line="240" w:lineRule="atLeast"/>
        <w:ind w:firstLine="709"/>
        <w:rPr>
          <w:rStyle w:val="a3"/>
          <w:b w:val="0"/>
          <w:caps/>
        </w:rPr>
      </w:pPr>
      <w:r w:rsidRPr="0044762C">
        <w:rPr>
          <w:rStyle w:val="a3"/>
          <w:b w:val="0"/>
          <w:caps/>
          <w:sz w:val="28"/>
          <w:szCs w:val="28"/>
        </w:rPr>
        <w:t>1. Общие положения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>1.1. Настоящее Положение устанавливает порядок формирования и функционирования    Педагогического совета (далее педсовет)  муниципального бюджетного учреждения для детей, нуждающихся в психолого-педагогической</w:t>
      </w:r>
      <w:r>
        <w:rPr>
          <w:sz w:val="28"/>
          <w:szCs w:val="28"/>
        </w:rPr>
        <w:t>,</w:t>
      </w:r>
      <w:r w:rsidRPr="00FD0CE3">
        <w:rPr>
          <w:sz w:val="28"/>
          <w:szCs w:val="28"/>
        </w:rPr>
        <w:t xml:space="preserve"> меди</w:t>
      </w:r>
      <w:r>
        <w:rPr>
          <w:sz w:val="28"/>
          <w:szCs w:val="28"/>
        </w:rPr>
        <w:t xml:space="preserve">цинской и </w:t>
      </w:r>
      <w:r w:rsidRPr="00FD0CE3">
        <w:rPr>
          <w:sz w:val="28"/>
          <w:szCs w:val="28"/>
        </w:rPr>
        <w:t>социальной помощи   «</w:t>
      </w:r>
      <w:r>
        <w:rPr>
          <w:sz w:val="28"/>
          <w:szCs w:val="28"/>
        </w:rPr>
        <w:t>Городской образовательный  ц</w:t>
      </w:r>
      <w:r w:rsidRPr="00FD0CE3">
        <w:rPr>
          <w:sz w:val="28"/>
          <w:szCs w:val="28"/>
        </w:rPr>
        <w:t>ентр психолого-</w:t>
      </w:r>
      <w:r>
        <w:rPr>
          <w:sz w:val="28"/>
          <w:szCs w:val="28"/>
        </w:rPr>
        <w:t xml:space="preserve">педагогической, </w:t>
      </w:r>
      <w:r w:rsidRPr="00FD0CE3">
        <w:rPr>
          <w:sz w:val="28"/>
          <w:szCs w:val="28"/>
        </w:rPr>
        <w:t>меди</w:t>
      </w:r>
      <w:r>
        <w:rPr>
          <w:sz w:val="28"/>
          <w:szCs w:val="28"/>
        </w:rPr>
        <w:t>цинской и социальной помощи города Орла</w:t>
      </w:r>
      <w:r w:rsidRPr="00FD0CE3">
        <w:rPr>
          <w:sz w:val="28"/>
          <w:szCs w:val="28"/>
        </w:rPr>
        <w:t>» (далее Центр).</w:t>
      </w:r>
    </w:p>
    <w:p w:rsidR="004949D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 xml:space="preserve">1.2. Нормативной основой деятельности педсовета являются: </w:t>
      </w:r>
      <w:r>
        <w:rPr>
          <w:sz w:val="28"/>
          <w:szCs w:val="28"/>
        </w:rPr>
        <w:t>Конституция РФ, Федеральный закон</w:t>
      </w:r>
      <w:r w:rsidRPr="00E06EE0">
        <w:rPr>
          <w:sz w:val="28"/>
          <w:szCs w:val="28"/>
        </w:rPr>
        <w:t xml:space="preserve"> от 29.12.2012 № 273-ФЗ «Об образовании в Российской Федерации»,</w:t>
      </w:r>
      <w:r>
        <w:rPr>
          <w:sz w:val="28"/>
          <w:szCs w:val="28"/>
        </w:rPr>
        <w:t xml:space="preserve"> </w:t>
      </w:r>
      <w:r w:rsidRPr="00E06EE0">
        <w:rPr>
          <w:sz w:val="28"/>
          <w:szCs w:val="28"/>
        </w:rPr>
        <w:t>Закон Орловской области «Об образовании в Орловской области»</w:t>
      </w:r>
      <w:r>
        <w:rPr>
          <w:sz w:val="28"/>
          <w:szCs w:val="28"/>
        </w:rPr>
        <w:t xml:space="preserve"> от 06.09.2013 № 1525-03, Устав Центра.</w:t>
      </w:r>
    </w:p>
    <w:p w:rsidR="004949D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>1.3. Педсовет функционирует в целях</w:t>
      </w:r>
      <w:r>
        <w:rPr>
          <w:sz w:val="28"/>
          <w:szCs w:val="28"/>
        </w:rPr>
        <w:t xml:space="preserve"> реализации законного права педагогических работников на участие в управлении Центром, в целях </w:t>
      </w:r>
      <w:r w:rsidRPr="00FD0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развития  и  совершенствования  образовательного  процесса, </w:t>
      </w:r>
      <w:r>
        <w:rPr>
          <w:spacing w:val="-3"/>
          <w:sz w:val="28"/>
          <w:szCs w:val="28"/>
        </w:rPr>
        <w:t>повышения  профессионального мастерства  и творческого  роста педагогических работников</w:t>
      </w:r>
      <w:r>
        <w:rPr>
          <w:spacing w:val="-5"/>
          <w:sz w:val="28"/>
          <w:szCs w:val="28"/>
        </w:rPr>
        <w:t xml:space="preserve"> Центра.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>1.4. Педсовет является постоянно действующим органом управления.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>1.5.</w:t>
      </w:r>
      <w:r>
        <w:rPr>
          <w:sz w:val="28"/>
          <w:szCs w:val="28"/>
        </w:rPr>
        <w:t>Членами  педсовета являются все педагогические работники Центра, осуществляющие педагогическую деятельность и состоящие с Центром в трудовых отношениях.</w:t>
      </w:r>
      <w:r>
        <w:rPr>
          <w:spacing w:val="-1"/>
          <w:sz w:val="28"/>
          <w:szCs w:val="28"/>
        </w:rPr>
        <w:t xml:space="preserve"> Председателем педсовета является директор.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FD0CE3">
        <w:rPr>
          <w:sz w:val="14"/>
          <w:szCs w:val="14"/>
        </w:rPr>
        <w:t xml:space="preserve"> </w:t>
      </w:r>
      <w:r w:rsidRPr="00FD0CE3">
        <w:rPr>
          <w:spacing w:val="-1"/>
          <w:sz w:val="28"/>
          <w:szCs w:val="28"/>
        </w:rPr>
        <w:t xml:space="preserve">Каждый сотрудник Центра, занятый в образовательной деятельности, с момента приема на работу и до прекращения срока действия трудового договора </w:t>
      </w:r>
      <w:r w:rsidRPr="00FD0CE3">
        <w:rPr>
          <w:sz w:val="28"/>
          <w:szCs w:val="28"/>
        </w:rPr>
        <w:t>является членом педсовета.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D0CE3">
        <w:rPr>
          <w:sz w:val="28"/>
          <w:szCs w:val="28"/>
        </w:rPr>
        <w:t>.</w:t>
      </w:r>
      <w:r w:rsidRPr="00FD0CE3">
        <w:rPr>
          <w:sz w:val="14"/>
          <w:szCs w:val="14"/>
        </w:rPr>
        <w:t xml:space="preserve"> </w:t>
      </w:r>
      <w:r w:rsidRPr="00FD0CE3">
        <w:rPr>
          <w:sz w:val="28"/>
          <w:szCs w:val="28"/>
        </w:rPr>
        <w:t>Изменения и дополнения в настоящее Положение вносятся педсоветом и утверждаются на его заседании.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</w:p>
    <w:p w:rsidR="004949D3" w:rsidRPr="0044762C" w:rsidRDefault="004949D3" w:rsidP="004949D3">
      <w:pPr>
        <w:spacing w:before="24" w:after="24" w:line="240" w:lineRule="atLeast"/>
        <w:ind w:firstLine="709"/>
        <w:jc w:val="both"/>
        <w:rPr>
          <w:bCs/>
          <w:caps/>
          <w:sz w:val="28"/>
          <w:szCs w:val="28"/>
        </w:rPr>
      </w:pPr>
      <w:r w:rsidRPr="0044762C">
        <w:rPr>
          <w:bCs/>
          <w:caps/>
          <w:sz w:val="28"/>
          <w:szCs w:val="28"/>
        </w:rPr>
        <w:t>2. Задачи и содержание работы педагогического совета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>2.1. Главными задачами педсовета являются: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>- реализация государственной политики в области образования;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>- определение перспективных направлений функционирования и развития Центра;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>- решение общих вопросов управления образовательной деятельностью учреждения</w:t>
      </w:r>
      <w:r>
        <w:rPr>
          <w:sz w:val="28"/>
          <w:szCs w:val="28"/>
        </w:rPr>
        <w:t>;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0CE3">
        <w:rPr>
          <w:sz w:val="28"/>
          <w:szCs w:val="28"/>
        </w:rPr>
        <w:t>ориентация деятельности педагогического коллектива Центра на совершенствование образовательного процесса.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z w:val="28"/>
          <w:szCs w:val="28"/>
        </w:rPr>
      </w:pPr>
      <w:r w:rsidRPr="00FD0C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0CE3">
        <w:rPr>
          <w:sz w:val="28"/>
          <w:szCs w:val="28"/>
        </w:rPr>
        <w:t>внедрение в практическую деятельность педагогических работников достижений педагогической науки и передового педагогического опыта;</w:t>
      </w:r>
    </w:p>
    <w:p w:rsidR="004949D3" w:rsidRPr="00FD0CE3" w:rsidRDefault="004949D3" w:rsidP="004949D3">
      <w:pPr>
        <w:spacing w:before="24" w:after="24" w:line="240" w:lineRule="atLeast"/>
        <w:ind w:firstLine="709"/>
        <w:jc w:val="both"/>
        <w:rPr>
          <w:spacing w:val="-1"/>
          <w:sz w:val="28"/>
          <w:szCs w:val="28"/>
        </w:rPr>
      </w:pPr>
      <w:r w:rsidRPr="00FD0CE3">
        <w:rPr>
          <w:spacing w:val="-1"/>
          <w:sz w:val="28"/>
          <w:szCs w:val="28"/>
        </w:rPr>
        <w:t>- обобщение, анализ и оценка результатов деятельности педагогического коллектива по</w:t>
      </w:r>
      <w:r w:rsidRPr="00FD0CE3">
        <w:rPr>
          <w:sz w:val="28"/>
          <w:szCs w:val="28"/>
        </w:rPr>
        <w:t xml:space="preserve"> </w:t>
      </w:r>
      <w:r w:rsidRPr="00FD0CE3">
        <w:rPr>
          <w:spacing w:val="-1"/>
          <w:sz w:val="28"/>
          <w:szCs w:val="28"/>
        </w:rPr>
        <w:t>определенным направлениям.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 w:rsidRPr="00FD0CE3">
        <w:rPr>
          <w:spacing w:val="-1"/>
          <w:sz w:val="28"/>
          <w:szCs w:val="28"/>
        </w:rPr>
        <w:t>2.2.</w:t>
      </w:r>
      <w:r>
        <w:rPr>
          <w:spacing w:val="-1"/>
          <w:sz w:val="28"/>
          <w:szCs w:val="28"/>
        </w:rPr>
        <w:t xml:space="preserve"> Содержание работы педагогического совета: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определение стратегии развития Центра;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 обсуждение и принятие локальных актов Центра, касающихся </w:t>
      </w:r>
      <w:proofErr w:type="gramStart"/>
      <w:r>
        <w:rPr>
          <w:spacing w:val="-1"/>
          <w:sz w:val="28"/>
          <w:szCs w:val="28"/>
        </w:rPr>
        <w:t>уставной</w:t>
      </w:r>
      <w:proofErr w:type="gramEnd"/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деятельности, решение вопросов о внесении в них необходимых изменений и дополнений;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осуществление выбора и анализа программ обучения и развития, обсуждение и утверждение авторских программ;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выявление, обобщение, распространение и внедрение передового опыта педагогических работников Центра;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организация и внедрение в практическую деятельность педагогических работников Центра достижений педагогической науки и инновационного педагогического опыта, современных образовательных технологий;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выдвижение кандидатур педагогических и медицинских работников на курсы повышения квалификации, стажировки, а также представление к различным видам поощрения и наградам;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рассмотрение информации и отчетов о деятельности педагогических и медицинских работников Центра;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направление авторских программ и разработок педагогических работников на экспертизу в соответствующие организации;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иные вопросы, касающиеся образовательной деятельности Центра. </w:t>
      </w:r>
    </w:p>
    <w:p w:rsidR="004949D3" w:rsidRDefault="004949D3" w:rsidP="004949D3">
      <w:pPr>
        <w:shd w:val="clear" w:color="auto" w:fill="FFFFFF"/>
        <w:ind w:right="-365" w:firstLine="709"/>
        <w:jc w:val="both"/>
        <w:rPr>
          <w:spacing w:val="-1"/>
          <w:sz w:val="28"/>
          <w:szCs w:val="28"/>
        </w:rPr>
      </w:pPr>
    </w:p>
    <w:p w:rsidR="004949D3" w:rsidRPr="0044762C" w:rsidRDefault="004949D3" w:rsidP="004949D3">
      <w:pPr>
        <w:shd w:val="clear" w:color="auto" w:fill="FFFFFF"/>
        <w:ind w:right="-365" w:firstLine="709"/>
        <w:jc w:val="both"/>
        <w:rPr>
          <w:caps/>
          <w:sz w:val="28"/>
          <w:szCs w:val="28"/>
        </w:rPr>
      </w:pPr>
      <w:r w:rsidRPr="0044762C">
        <w:rPr>
          <w:bCs/>
          <w:caps/>
          <w:sz w:val="28"/>
          <w:szCs w:val="28"/>
        </w:rPr>
        <w:t xml:space="preserve">3. </w:t>
      </w:r>
      <w:r w:rsidRPr="0044762C">
        <w:rPr>
          <w:caps/>
          <w:sz w:val="28"/>
          <w:szCs w:val="28"/>
        </w:rPr>
        <w:t>Права и ответственность педагогического совета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3.1. Педсовет имеет право:</w:t>
      </w:r>
    </w:p>
    <w:p w:rsidR="004949D3" w:rsidRPr="00FD0CE3" w:rsidRDefault="004949D3" w:rsidP="004949D3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0CE3">
        <w:rPr>
          <w:rFonts w:ascii="Times New Roman" w:hAnsi="Times New Roman"/>
          <w:sz w:val="28"/>
          <w:szCs w:val="28"/>
        </w:rPr>
        <w:t>принимать, утверждать локальные акты, регулирующие образовательный процесс;</w:t>
      </w:r>
    </w:p>
    <w:p w:rsidR="004949D3" w:rsidRPr="00FD0CE3" w:rsidRDefault="004949D3" w:rsidP="004949D3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 xml:space="preserve">- создавать временные творческие </w:t>
      </w:r>
      <w:r>
        <w:rPr>
          <w:rFonts w:ascii="Times New Roman" w:hAnsi="Times New Roman"/>
          <w:sz w:val="28"/>
          <w:szCs w:val="28"/>
        </w:rPr>
        <w:t xml:space="preserve">группы </w:t>
      </w:r>
      <w:r w:rsidRPr="00FD0CE3">
        <w:rPr>
          <w:rFonts w:ascii="Times New Roman" w:hAnsi="Times New Roman"/>
          <w:sz w:val="28"/>
          <w:szCs w:val="28"/>
        </w:rPr>
        <w:t>с приглашением специалистов различного профиля, консультантов для выработки рекомендаций с последующим рассмотрением их на педсовете;</w:t>
      </w:r>
    </w:p>
    <w:p w:rsidR="004949D3" w:rsidRPr="00FD0CE3" w:rsidRDefault="004949D3" w:rsidP="004949D3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- принимать окончательное решение по спорным вопросам, входящим в его компетенцию;</w:t>
      </w:r>
    </w:p>
    <w:p w:rsidR="004949D3" w:rsidRPr="00FD0CE3" w:rsidRDefault="004949D3" w:rsidP="004949D3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0CE3">
        <w:rPr>
          <w:rFonts w:ascii="Times New Roman" w:hAnsi="Times New Roman"/>
          <w:sz w:val="28"/>
          <w:szCs w:val="28"/>
        </w:rPr>
        <w:t>приглашать в необходимых случаях на заседание педсовета</w:t>
      </w:r>
      <w:r>
        <w:rPr>
          <w:rFonts w:ascii="Times New Roman" w:hAnsi="Times New Roman"/>
          <w:sz w:val="28"/>
          <w:szCs w:val="28"/>
        </w:rPr>
        <w:t xml:space="preserve"> родителей (законных представителей) обучающихся,</w:t>
      </w:r>
      <w:r w:rsidRPr="00FD0CE3">
        <w:rPr>
          <w:rFonts w:ascii="Times New Roman" w:hAnsi="Times New Roman"/>
          <w:sz w:val="28"/>
          <w:szCs w:val="28"/>
        </w:rPr>
        <w:t xml:space="preserve">  представителей общественных организаций, учреждений, взаимодействующих с  Центром по вопросам образования.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 xml:space="preserve">3.2. Педагогический совет ответственен </w:t>
      </w:r>
      <w:proofErr w:type="gramStart"/>
      <w:r w:rsidRPr="00FD0CE3">
        <w:rPr>
          <w:rFonts w:ascii="Times New Roman" w:hAnsi="Times New Roman"/>
          <w:sz w:val="28"/>
          <w:szCs w:val="28"/>
        </w:rPr>
        <w:t>за</w:t>
      </w:r>
      <w:proofErr w:type="gramEnd"/>
      <w:r w:rsidRPr="00FD0CE3">
        <w:rPr>
          <w:rFonts w:ascii="Times New Roman" w:hAnsi="Times New Roman"/>
          <w:sz w:val="28"/>
          <w:szCs w:val="28"/>
        </w:rPr>
        <w:t>: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CE3">
        <w:rPr>
          <w:rFonts w:ascii="Times New Roman" w:hAnsi="Times New Roman"/>
          <w:sz w:val="28"/>
          <w:szCs w:val="28"/>
        </w:rPr>
        <w:t>выполнение плана работы;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CE3">
        <w:rPr>
          <w:rFonts w:ascii="Times New Roman" w:hAnsi="Times New Roman"/>
          <w:sz w:val="28"/>
          <w:szCs w:val="28"/>
        </w:rPr>
        <w:t>соответствие принятых решений законодательству Российской Федерации об образовании, о защите прав детства;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CE3">
        <w:rPr>
          <w:rFonts w:ascii="Times New Roman" w:hAnsi="Times New Roman"/>
          <w:sz w:val="28"/>
          <w:szCs w:val="28"/>
        </w:rPr>
        <w:t>принятие конкретных решений по каждому рассматриваемому вопросу с указанием ответственных лиц и сроков исполнения решений.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9D3" w:rsidRPr="0044762C" w:rsidRDefault="004949D3" w:rsidP="004949D3">
      <w:pPr>
        <w:pStyle w:val="a4"/>
        <w:ind w:firstLine="709"/>
        <w:jc w:val="both"/>
        <w:rPr>
          <w:rFonts w:ascii="Times New Roman" w:hAnsi="Times New Roman"/>
          <w:bCs/>
          <w:caps/>
          <w:sz w:val="28"/>
          <w:szCs w:val="28"/>
        </w:rPr>
      </w:pPr>
      <w:r w:rsidRPr="0044762C">
        <w:rPr>
          <w:rFonts w:ascii="Times New Roman" w:hAnsi="Times New Roman"/>
          <w:caps/>
          <w:sz w:val="28"/>
          <w:szCs w:val="28"/>
        </w:rPr>
        <w:t xml:space="preserve">4. </w:t>
      </w:r>
      <w:r w:rsidRPr="0044762C">
        <w:rPr>
          <w:rFonts w:ascii="Times New Roman" w:hAnsi="Times New Roman"/>
          <w:bCs/>
          <w:caps/>
          <w:sz w:val="28"/>
          <w:szCs w:val="28"/>
        </w:rPr>
        <w:t>Организация деятельности педагогического совета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Директор назначает своим приказом секретаря педагогического совета сроком на один учебный год;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4.2.  Педсовет работает по плану, являющемуся составной частью плана работы Центра.</w:t>
      </w:r>
    </w:p>
    <w:p w:rsidR="004949D3" w:rsidRPr="00FD0CE3" w:rsidRDefault="004949D3" w:rsidP="004949D3">
      <w:pPr>
        <w:pStyle w:val="a4"/>
        <w:ind w:firstLine="709"/>
        <w:jc w:val="both"/>
        <w:rPr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lastRenderedPageBreak/>
        <w:t>4.3.  Заседания педсовета созываются, как правило, не реже 4-х раз в год в соответствии с планом работы Центра.</w:t>
      </w:r>
      <w:r w:rsidRPr="00FD0CE3">
        <w:rPr>
          <w:sz w:val="28"/>
          <w:szCs w:val="28"/>
        </w:rPr>
        <w:t xml:space="preserve"> 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4.4.  Внеочередные заседания педсовета проводятся по требован</w:t>
      </w:r>
      <w:r>
        <w:rPr>
          <w:rFonts w:ascii="Times New Roman" w:hAnsi="Times New Roman"/>
          <w:sz w:val="28"/>
          <w:szCs w:val="28"/>
        </w:rPr>
        <w:t>ию не менее одной трети членов п</w:t>
      </w:r>
      <w:r w:rsidRPr="00FD0CE3">
        <w:rPr>
          <w:rFonts w:ascii="Times New Roman" w:hAnsi="Times New Roman"/>
          <w:sz w:val="28"/>
          <w:szCs w:val="28"/>
        </w:rPr>
        <w:t>едсовета.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FD0CE3">
        <w:rPr>
          <w:rFonts w:ascii="Times New Roman" w:hAnsi="Times New Roman"/>
          <w:sz w:val="28"/>
          <w:szCs w:val="28"/>
        </w:rPr>
        <w:t>. Решения педсовета принимаются большинством голосов при наличии на заседании не менее двух третей его членов. При равном количестве голосов решающим является голос председателя педсовета</w:t>
      </w:r>
      <w:proofErr w:type="gramStart"/>
      <w:r w:rsidRPr="00FD0CE3">
        <w:rPr>
          <w:rFonts w:ascii="Times New Roman" w:hAnsi="Times New Roman"/>
          <w:sz w:val="28"/>
          <w:szCs w:val="28"/>
        </w:rPr>
        <w:t>.</w:t>
      </w:r>
      <w:r w:rsidRPr="00FD0CE3">
        <w:rPr>
          <w:rFonts w:ascii="Arial" w:hAnsi="Arial" w:cs="Arial"/>
          <w:sz w:val="20"/>
          <w:szCs w:val="20"/>
        </w:rPr>
        <w:t>.</w:t>
      </w:r>
      <w:proofErr w:type="gramEnd"/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.6</w:t>
      </w:r>
      <w:r w:rsidRPr="00FD0CE3">
        <w:rPr>
          <w:rFonts w:ascii="Times New Roman" w:hAnsi="Times New Roman"/>
          <w:sz w:val="28"/>
          <w:szCs w:val="28"/>
        </w:rPr>
        <w:t>. Организацию выполнения решений педсовета осуществляет директор Центра и ответственные лица, указанные в решении. Результаты этой работы сообщаются членам педсовета на последующих его заседаниях.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.7</w:t>
      </w:r>
      <w:r w:rsidRPr="00FD0CE3">
        <w:rPr>
          <w:rFonts w:ascii="Times New Roman" w:hAnsi="Times New Roman"/>
          <w:sz w:val="28"/>
          <w:szCs w:val="28"/>
        </w:rPr>
        <w:t xml:space="preserve">. Директор вправе отклонить, приостановить решение педсовета, если оно противоречит действующему законодательству или принято с нарушением настоящего Положения. Директор извещает об этом учредителя Учреждения, который в трехдневный срок при участии заинтересованных сторон обязан  рассмотреть такое заявление, ознакомиться с мотивированным мнением большинства членов педсовета и вынести окончательное решение по спорному вопросу. 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49D3" w:rsidRPr="0044762C" w:rsidRDefault="004949D3" w:rsidP="004949D3">
      <w:pPr>
        <w:pStyle w:val="a4"/>
        <w:ind w:firstLine="709"/>
        <w:jc w:val="both"/>
        <w:rPr>
          <w:rFonts w:ascii="Times New Roman" w:hAnsi="Times New Roman"/>
          <w:bCs/>
          <w:caps/>
          <w:sz w:val="28"/>
          <w:szCs w:val="28"/>
        </w:rPr>
      </w:pPr>
      <w:r w:rsidRPr="0044762C">
        <w:rPr>
          <w:rFonts w:ascii="Times New Roman" w:hAnsi="Times New Roman"/>
          <w:bCs/>
          <w:caps/>
          <w:sz w:val="28"/>
          <w:szCs w:val="28"/>
        </w:rPr>
        <w:t>5. Документация педагогического совета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5.1. Заседания педсовета оформляются протоколом. В </w:t>
      </w:r>
      <w:r>
        <w:rPr>
          <w:rFonts w:ascii="Times New Roman" w:hAnsi="Times New Roman"/>
          <w:sz w:val="28"/>
          <w:szCs w:val="28"/>
        </w:rPr>
        <w:t xml:space="preserve"> протоколе</w:t>
      </w:r>
      <w:r w:rsidRPr="00FD0CE3">
        <w:rPr>
          <w:rFonts w:ascii="Times New Roman" w:hAnsi="Times New Roman"/>
          <w:sz w:val="28"/>
          <w:szCs w:val="28"/>
        </w:rPr>
        <w:t xml:space="preserve"> фиксируется ход обсуждения вопросов, выносимых на педсовет, предложения и замечания членов педсовета. Протоколы подписываются председателем и секретарем педсовета.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5.2. Секретарь педсовета оформляет, подписывает и представляет протокол на подпись председателю педсовета в течение трех дней от даты заседания.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5.3.  Нумерация протоколов ведется от начала учебного года.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Протоколы педсовета входят в номенклатуру дел, храня</w:t>
      </w:r>
      <w:r w:rsidRPr="00FD0CE3">
        <w:rPr>
          <w:rFonts w:ascii="Times New Roman" w:hAnsi="Times New Roman"/>
          <w:sz w:val="28"/>
          <w:szCs w:val="28"/>
        </w:rPr>
        <w:t xml:space="preserve">тся постоянно в </w:t>
      </w:r>
      <w:r>
        <w:rPr>
          <w:rFonts w:ascii="Times New Roman" w:hAnsi="Times New Roman"/>
          <w:sz w:val="28"/>
          <w:szCs w:val="28"/>
        </w:rPr>
        <w:t>Центре и передаю</w:t>
      </w:r>
      <w:r w:rsidRPr="00FD0CE3">
        <w:rPr>
          <w:rFonts w:ascii="Times New Roman" w:hAnsi="Times New Roman"/>
          <w:sz w:val="28"/>
          <w:szCs w:val="28"/>
        </w:rPr>
        <w:t>тся по акту.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FD0CE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Положение принимается решением п</w:t>
      </w:r>
      <w:r w:rsidRPr="00FD0CE3">
        <w:rPr>
          <w:rFonts w:ascii="Times New Roman" w:hAnsi="Times New Roman"/>
          <w:sz w:val="28"/>
          <w:szCs w:val="28"/>
        </w:rPr>
        <w:t>едсовета и утверждается директором Центра.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0CE3">
        <w:rPr>
          <w:rFonts w:ascii="Times New Roman" w:hAnsi="Times New Roman"/>
          <w:sz w:val="28"/>
          <w:szCs w:val="28"/>
        </w:rPr>
        <w:t xml:space="preserve">       </w:t>
      </w:r>
    </w:p>
    <w:p w:rsidR="004949D3" w:rsidRPr="00FD0CE3" w:rsidRDefault="004949D3" w:rsidP="00494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9D3" w:rsidRDefault="004949D3" w:rsidP="004949D3">
      <w:pPr>
        <w:spacing w:before="24" w:after="24" w:line="240" w:lineRule="atLeast"/>
        <w:ind w:firstLine="709"/>
        <w:rPr>
          <w:rStyle w:val="a3"/>
          <w:b w:val="0"/>
          <w:caps/>
          <w:sz w:val="28"/>
          <w:szCs w:val="28"/>
        </w:rPr>
      </w:pPr>
    </w:p>
    <w:p w:rsidR="004949D3" w:rsidRDefault="004949D3" w:rsidP="004949D3">
      <w:pPr>
        <w:spacing w:before="24" w:after="24" w:line="240" w:lineRule="atLeast"/>
        <w:ind w:firstLine="709"/>
        <w:rPr>
          <w:rStyle w:val="a3"/>
          <w:b w:val="0"/>
          <w:caps/>
          <w:sz w:val="28"/>
          <w:szCs w:val="28"/>
        </w:rPr>
      </w:pPr>
    </w:p>
    <w:p w:rsidR="004949D3" w:rsidRDefault="004949D3" w:rsidP="004949D3">
      <w:pPr>
        <w:spacing w:before="24" w:after="24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9D3" w:rsidRDefault="004949D3" w:rsidP="004949D3">
      <w:pPr>
        <w:ind w:firstLine="709"/>
      </w:pPr>
    </w:p>
    <w:p w:rsidR="00A10D30" w:rsidRDefault="00A10D30"/>
    <w:sectPr w:rsidR="00A10D30" w:rsidSect="00B60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8E"/>
    <w:rsid w:val="00296AE3"/>
    <w:rsid w:val="004949D3"/>
    <w:rsid w:val="007E318E"/>
    <w:rsid w:val="00820B85"/>
    <w:rsid w:val="00A10D30"/>
    <w:rsid w:val="00A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9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49D3"/>
    <w:rPr>
      <w:b/>
      <w:bCs/>
    </w:rPr>
  </w:style>
  <w:style w:type="paragraph" w:styleId="a4">
    <w:name w:val="No Spacing"/>
    <w:uiPriority w:val="1"/>
    <w:qFormat/>
    <w:rsid w:val="004949D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AE0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9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49D3"/>
    <w:rPr>
      <w:b/>
      <w:bCs/>
    </w:rPr>
  </w:style>
  <w:style w:type="paragraph" w:styleId="a4">
    <w:name w:val="No Spacing"/>
    <w:uiPriority w:val="1"/>
    <w:qFormat/>
    <w:rsid w:val="004949D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AE0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2015-12-03T12:24:00Z</dcterms:created>
  <dcterms:modified xsi:type="dcterms:W3CDTF">2016-11-28T09:54:00Z</dcterms:modified>
</cp:coreProperties>
</file>